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ED5F" w14:textId="77777777" w:rsidR="002F5211" w:rsidRPr="00DE52F4" w:rsidRDefault="002F5211" w:rsidP="002F5211">
      <w:pPr>
        <w:jc w:val="center"/>
        <w:rPr>
          <w:rFonts w:ascii="Lucida Fax" w:hAnsi="Lucida Fax"/>
          <w:b/>
          <w:sz w:val="36"/>
        </w:rPr>
      </w:pPr>
      <w:r w:rsidRPr="00DE52F4">
        <w:rPr>
          <w:rFonts w:ascii="Lucida Fax" w:hAnsi="Lucida Fax"/>
          <w:b/>
          <w:sz w:val="36"/>
        </w:rPr>
        <w:t>Quality Policy</w:t>
      </w:r>
    </w:p>
    <w:p w14:paraId="0D5C1AC0" w14:textId="77777777" w:rsidR="00C247AB" w:rsidRPr="00E633BE" w:rsidRDefault="002F5211">
      <w:pPr>
        <w:rPr>
          <w:sz w:val="20"/>
          <w:szCs w:val="20"/>
          <w:lang w:val="en-GB"/>
        </w:rPr>
      </w:pPr>
      <w:r w:rsidRPr="00E633BE">
        <w:rPr>
          <w:sz w:val="20"/>
          <w:szCs w:val="20"/>
          <w:lang w:val="en-GB"/>
        </w:rPr>
        <w:t>The primary goal of HPO Hungary Kft. is to meet the requirements of the customers and achieve their satisfaction by following the principle of continuous development.</w:t>
      </w:r>
    </w:p>
    <w:p w14:paraId="217AE4EF" w14:textId="77777777" w:rsidR="002F5211" w:rsidRPr="00E633BE" w:rsidRDefault="002F5211" w:rsidP="002F5211">
      <w:pPr>
        <w:rPr>
          <w:sz w:val="20"/>
          <w:szCs w:val="20"/>
          <w:lang w:val="en-GB"/>
        </w:rPr>
      </w:pPr>
      <w:r w:rsidRPr="00E633BE">
        <w:rPr>
          <w:sz w:val="20"/>
          <w:szCs w:val="20"/>
          <w:lang w:val="en-GB"/>
        </w:rPr>
        <w:t>The company's management ensures that the quality policy principles are known and put into practice at all levels of the company, and that the resulting quality objectives are met by carrying out the required tasks of the relevant organizational units and persons.</w:t>
      </w:r>
    </w:p>
    <w:p w14:paraId="02AD6C9C" w14:textId="77777777" w:rsidR="002F5211" w:rsidRPr="00E633BE" w:rsidRDefault="002F5211" w:rsidP="002F5211">
      <w:pPr>
        <w:rPr>
          <w:sz w:val="20"/>
          <w:szCs w:val="20"/>
          <w:lang w:val="en-GB"/>
        </w:rPr>
      </w:pPr>
      <w:r w:rsidRPr="00E633BE">
        <w:rPr>
          <w:sz w:val="20"/>
          <w:szCs w:val="20"/>
          <w:lang w:val="en-GB"/>
        </w:rPr>
        <w:t>It is the priority of all the managers of our company to contribute to the improvement of the quality of the products and the efficiency of the company in its field of activity.</w:t>
      </w:r>
    </w:p>
    <w:p w14:paraId="522C5099" w14:textId="19467851" w:rsidR="002F5211" w:rsidRPr="00E633BE" w:rsidRDefault="002F5211" w:rsidP="002F5211">
      <w:pPr>
        <w:rPr>
          <w:sz w:val="20"/>
          <w:szCs w:val="20"/>
          <w:lang w:val="en-GB"/>
        </w:rPr>
      </w:pPr>
      <w:r w:rsidRPr="00E633BE">
        <w:rPr>
          <w:sz w:val="20"/>
          <w:szCs w:val="20"/>
          <w:lang w:val="en-GB"/>
        </w:rPr>
        <w:t xml:space="preserve">We believe that products that meet the needs of our customers can be born from the joint work of organizational units and individuals. The quality of the service of our products and customers depends on the organizational and operational adequacy of the company, therefore we work on the regular and consistent improvement and safer operation of both the organizational units and the customer-oriented operational processes. In the production of product safety components (if this can be interpreted for the given product), our company pays special attention to the control, inspection, handling, measurement of these characteristics, as well as to the communication of the importance of these characteristics to the employees! Everyone from management to operators is aware of the production of product safety components and the importance of these product features! We currently manufacture </w:t>
      </w:r>
      <w:r w:rsidR="00E633BE" w:rsidRPr="00E633BE">
        <w:rPr>
          <w:sz w:val="20"/>
          <w:szCs w:val="20"/>
          <w:lang w:val="en-GB"/>
        </w:rPr>
        <w:t>2</w:t>
      </w:r>
      <w:r w:rsidRPr="00E633BE">
        <w:rPr>
          <w:sz w:val="20"/>
          <w:szCs w:val="20"/>
          <w:lang w:val="en-GB"/>
        </w:rPr>
        <w:t xml:space="preserve"> product</w:t>
      </w:r>
      <w:r w:rsidR="00E633BE" w:rsidRPr="00E633BE">
        <w:rPr>
          <w:sz w:val="20"/>
          <w:szCs w:val="20"/>
          <w:lang w:val="en-GB"/>
        </w:rPr>
        <w:t>s</w:t>
      </w:r>
      <w:r w:rsidRPr="00E633BE">
        <w:rPr>
          <w:sz w:val="20"/>
          <w:szCs w:val="20"/>
          <w:lang w:val="en-GB"/>
        </w:rPr>
        <w:t xml:space="preserve"> where the built-in part has a </w:t>
      </w:r>
      <w:r w:rsidR="007410E7" w:rsidRPr="00E633BE">
        <w:rPr>
          <w:sz w:val="20"/>
          <w:szCs w:val="20"/>
          <w:lang w:val="en-GB"/>
        </w:rPr>
        <w:t>PS (product safety)</w:t>
      </w:r>
      <w:r w:rsidRPr="00E633BE">
        <w:rPr>
          <w:sz w:val="20"/>
          <w:szCs w:val="20"/>
          <w:lang w:val="en-GB"/>
        </w:rPr>
        <w:t xml:space="preserve"> feature!</w:t>
      </w:r>
    </w:p>
    <w:p w14:paraId="091CD2B5" w14:textId="77777777" w:rsidR="009A4C97" w:rsidRPr="00E633BE" w:rsidRDefault="009A4C97" w:rsidP="009A4C97">
      <w:pPr>
        <w:rPr>
          <w:sz w:val="20"/>
          <w:szCs w:val="20"/>
          <w:lang w:val="en-GB"/>
        </w:rPr>
      </w:pPr>
      <w:r w:rsidRPr="00E633BE">
        <w:rPr>
          <w:sz w:val="20"/>
          <w:szCs w:val="20"/>
          <w:lang w:val="en-GB"/>
        </w:rPr>
        <w:t>We support the achievement of our goals by the systematic operation of corporate processes, the principle of which is to prevent mistakes.</w:t>
      </w:r>
    </w:p>
    <w:p w14:paraId="05556E0E" w14:textId="402F57C0" w:rsidR="00E633BE" w:rsidRPr="00E633BE" w:rsidRDefault="00E633BE" w:rsidP="009A4C97">
      <w:pPr>
        <w:rPr>
          <w:sz w:val="20"/>
          <w:szCs w:val="20"/>
          <w:lang w:val="en-GB"/>
        </w:rPr>
      </w:pPr>
      <w:r w:rsidRPr="00E633BE">
        <w:rPr>
          <w:sz w:val="20"/>
          <w:szCs w:val="20"/>
          <w:lang w:val="en-GB"/>
        </w:rPr>
        <w:t>We build our processes and operations in such a way that they meet the legal requirements. We resolve customer complaints as soon as possible to ensure maximum customer satisfaction.</w:t>
      </w:r>
    </w:p>
    <w:p w14:paraId="31CC1B0F" w14:textId="77777777" w:rsidR="009A4C97" w:rsidRPr="00E633BE" w:rsidRDefault="009A4C97" w:rsidP="009A4C97">
      <w:pPr>
        <w:rPr>
          <w:sz w:val="20"/>
          <w:szCs w:val="20"/>
          <w:lang w:val="en-GB"/>
        </w:rPr>
      </w:pPr>
      <w:r w:rsidRPr="00E633BE">
        <w:rPr>
          <w:sz w:val="20"/>
          <w:szCs w:val="20"/>
          <w:lang w:val="en-GB"/>
        </w:rPr>
        <w:t xml:space="preserve">We believe that continuous improvement makes a decisive contribution to the economy of the </w:t>
      </w:r>
      <w:proofErr w:type="gramStart"/>
      <w:r w:rsidRPr="00E633BE">
        <w:rPr>
          <w:sz w:val="20"/>
          <w:szCs w:val="20"/>
          <w:lang w:val="en-GB"/>
        </w:rPr>
        <w:t>company's</w:t>
      </w:r>
      <w:proofErr w:type="gramEnd"/>
      <w:r w:rsidRPr="00E633BE">
        <w:rPr>
          <w:sz w:val="20"/>
          <w:szCs w:val="20"/>
          <w:lang w:val="en-GB"/>
        </w:rPr>
        <w:t>. To this end, we use the methods successfully used both at home and abroad in our activities.</w:t>
      </w:r>
    </w:p>
    <w:p w14:paraId="7E36D5DA" w14:textId="77777777" w:rsidR="009A4C97" w:rsidRPr="00E633BE" w:rsidRDefault="00DE52F4" w:rsidP="009A4C97">
      <w:pPr>
        <w:rPr>
          <w:sz w:val="20"/>
          <w:szCs w:val="20"/>
          <w:lang w:val="en-GB"/>
        </w:rPr>
      </w:pPr>
      <w:r w:rsidRPr="00E633BE">
        <w:rPr>
          <w:sz w:val="20"/>
          <w:szCs w:val="20"/>
          <w:lang w:val="en-GB"/>
        </w:rPr>
        <w:t>We believe that the result of developing perfect processes and consistently implementing our quality policy is a satisfied customer, a satisfied worker and a satisfied owner.</w:t>
      </w:r>
    </w:p>
    <w:p w14:paraId="18B7105F" w14:textId="77777777" w:rsidR="009A4C97" w:rsidRPr="00E633BE" w:rsidRDefault="00DE52F4" w:rsidP="009A4C97">
      <w:pPr>
        <w:rPr>
          <w:sz w:val="20"/>
          <w:szCs w:val="20"/>
          <w:lang w:val="en-GB"/>
        </w:rPr>
      </w:pPr>
      <w:r w:rsidRPr="00E633BE">
        <w:rPr>
          <w:sz w:val="20"/>
          <w:szCs w:val="20"/>
          <w:lang w:val="en-GB"/>
        </w:rPr>
        <w:t>In order to maintain the trust and satisfaction of our customers and to remain competitive, we want to implement the following:</w:t>
      </w:r>
    </w:p>
    <w:p w14:paraId="41FBCFDF" w14:textId="77777777" w:rsidR="00DE52F4" w:rsidRPr="00E633BE" w:rsidRDefault="00DE52F4" w:rsidP="00DE52F4">
      <w:pPr>
        <w:ind w:left="1560" w:hanging="144"/>
        <w:rPr>
          <w:sz w:val="20"/>
          <w:szCs w:val="20"/>
          <w:lang w:val="en-GB"/>
        </w:rPr>
      </w:pPr>
      <w:r w:rsidRPr="00E633BE">
        <w:rPr>
          <w:sz w:val="20"/>
          <w:szCs w:val="20"/>
          <w:lang w:val="en-GB"/>
        </w:rPr>
        <w:t>- Operation and continuous development of a comprehensive quality management system in accordance with the requirements of IATF 16949 standard.</w:t>
      </w:r>
    </w:p>
    <w:p w14:paraId="74628329" w14:textId="77777777" w:rsidR="00DE52F4" w:rsidRPr="00E633BE" w:rsidRDefault="00DE52F4" w:rsidP="00DE52F4">
      <w:pPr>
        <w:ind w:left="1560" w:hanging="144"/>
        <w:rPr>
          <w:sz w:val="20"/>
          <w:szCs w:val="20"/>
          <w:lang w:val="en-GB"/>
        </w:rPr>
      </w:pPr>
      <w:r w:rsidRPr="00E633BE">
        <w:rPr>
          <w:sz w:val="20"/>
          <w:szCs w:val="20"/>
          <w:lang w:val="en-GB"/>
        </w:rPr>
        <w:t>- Continuous development and modernization of production equipment in order to achieve the goals.</w:t>
      </w:r>
    </w:p>
    <w:p w14:paraId="024EC458" w14:textId="77777777" w:rsidR="00DE52F4" w:rsidRPr="00E633BE" w:rsidRDefault="00DE52F4" w:rsidP="00DE52F4">
      <w:pPr>
        <w:ind w:left="1560" w:hanging="144"/>
        <w:rPr>
          <w:sz w:val="20"/>
          <w:szCs w:val="20"/>
          <w:lang w:val="en-GB"/>
        </w:rPr>
      </w:pPr>
      <w:r w:rsidRPr="00E633BE">
        <w:rPr>
          <w:sz w:val="20"/>
          <w:szCs w:val="20"/>
          <w:lang w:val="en-GB"/>
        </w:rPr>
        <w:t>- Production at the quality level specified by our customers. Strive for zero defect (0 PPM) through continuous improvement.</w:t>
      </w:r>
    </w:p>
    <w:p w14:paraId="22CF0E9B" w14:textId="77777777" w:rsidR="00DE52F4" w:rsidRDefault="00DE52F4" w:rsidP="00DE52F4">
      <w:pPr>
        <w:rPr>
          <w:sz w:val="20"/>
          <w:szCs w:val="20"/>
          <w:lang w:val="en-GB"/>
        </w:rPr>
      </w:pPr>
      <w:r w:rsidRPr="00E633BE">
        <w:rPr>
          <w:sz w:val="20"/>
          <w:szCs w:val="20"/>
          <w:lang w:val="en-GB"/>
        </w:rPr>
        <w:t xml:space="preserve">We expect the employees of HPO Hungary Kft. to - recognizing their own and the interests of our </w:t>
      </w:r>
      <w:r w:rsidRPr="00DE52F4">
        <w:rPr>
          <w:lang w:val="en-GB"/>
        </w:rPr>
        <w:t xml:space="preserve">customers - </w:t>
      </w:r>
      <w:r w:rsidRPr="00E633BE">
        <w:rPr>
          <w:sz w:val="20"/>
          <w:szCs w:val="20"/>
          <w:lang w:val="en-GB"/>
        </w:rPr>
        <w:t>understand, support and assist in the implementation of this quality policy</w:t>
      </w:r>
    </w:p>
    <w:p w14:paraId="65C1815D" w14:textId="77777777" w:rsidR="00E633BE" w:rsidRPr="00E633BE" w:rsidRDefault="00E633BE" w:rsidP="00DE52F4">
      <w:pPr>
        <w:rPr>
          <w:sz w:val="20"/>
          <w:szCs w:val="20"/>
          <w:lang w:val="en-GB"/>
        </w:rPr>
      </w:pPr>
    </w:p>
    <w:p w14:paraId="72566749" w14:textId="77777777" w:rsidR="00DE52F4" w:rsidRPr="00E633BE" w:rsidRDefault="00DE52F4" w:rsidP="00DE52F4">
      <w:pPr>
        <w:rPr>
          <w:i/>
          <w:sz w:val="18"/>
          <w:szCs w:val="18"/>
          <w:u w:val="single"/>
          <w:lang w:val="en-GB"/>
        </w:rPr>
      </w:pPr>
      <w:r w:rsidRPr="00E633BE">
        <w:rPr>
          <w:i/>
          <w:sz w:val="18"/>
          <w:szCs w:val="18"/>
          <w:lang w:val="en-GB"/>
        </w:rPr>
        <w:tab/>
      </w:r>
      <w:r w:rsidRPr="00E633BE">
        <w:rPr>
          <w:i/>
          <w:sz w:val="18"/>
          <w:szCs w:val="18"/>
          <w:lang w:val="en-GB"/>
        </w:rPr>
        <w:tab/>
      </w:r>
      <w:r w:rsidRPr="00E633BE">
        <w:rPr>
          <w:i/>
          <w:sz w:val="18"/>
          <w:szCs w:val="18"/>
          <w:lang w:val="en-GB"/>
        </w:rPr>
        <w:tab/>
      </w:r>
      <w:r w:rsidRPr="00E633BE">
        <w:rPr>
          <w:i/>
          <w:sz w:val="18"/>
          <w:szCs w:val="18"/>
          <w:lang w:val="en-GB"/>
        </w:rPr>
        <w:tab/>
      </w:r>
      <w:r w:rsidRPr="00E633BE">
        <w:rPr>
          <w:i/>
          <w:sz w:val="18"/>
          <w:szCs w:val="18"/>
          <w:lang w:val="en-GB"/>
        </w:rPr>
        <w:tab/>
      </w:r>
      <w:r w:rsidRPr="00E633BE">
        <w:rPr>
          <w:i/>
          <w:sz w:val="18"/>
          <w:szCs w:val="18"/>
          <w:lang w:val="en-GB"/>
        </w:rPr>
        <w:tab/>
      </w:r>
      <w:r w:rsidRPr="00E633BE">
        <w:rPr>
          <w:i/>
          <w:sz w:val="18"/>
          <w:szCs w:val="18"/>
          <w:lang w:val="en-GB"/>
        </w:rPr>
        <w:tab/>
      </w:r>
      <w:r w:rsidRPr="00E633BE">
        <w:rPr>
          <w:i/>
          <w:sz w:val="18"/>
          <w:szCs w:val="18"/>
          <w:u w:val="single"/>
          <w:lang w:val="en-GB"/>
        </w:rPr>
        <w:tab/>
      </w:r>
      <w:r w:rsidRPr="00E633BE">
        <w:rPr>
          <w:i/>
          <w:sz w:val="18"/>
          <w:szCs w:val="18"/>
          <w:u w:val="single"/>
          <w:lang w:val="en-GB"/>
        </w:rPr>
        <w:tab/>
      </w:r>
      <w:r w:rsidRPr="00E633BE">
        <w:rPr>
          <w:i/>
          <w:sz w:val="18"/>
          <w:szCs w:val="18"/>
          <w:u w:val="single"/>
          <w:lang w:val="en-GB"/>
        </w:rPr>
        <w:tab/>
      </w:r>
      <w:r w:rsidRPr="00E633BE">
        <w:rPr>
          <w:i/>
          <w:sz w:val="18"/>
          <w:szCs w:val="18"/>
          <w:u w:val="single"/>
          <w:lang w:val="en-GB"/>
        </w:rPr>
        <w:tab/>
      </w:r>
      <w:r w:rsidRPr="00E633BE">
        <w:rPr>
          <w:i/>
          <w:sz w:val="18"/>
          <w:szCs w:val="18"/>
          <w:u w:val="single"/>
          <w:lang w:val="en-GB"/>
        </w:rPr>
        <w:tab/>
      </w:r>
    </w:p>
    <w:p w14:paraId="77C54158" w14:textId="24FA1C4C" w:rsidR="002F5211" w:rsidRPr="00E633BE" w:rsidRDefault="007410E7">
      <w:pPr>
        <w:rPr>
          <w:sz w:val="18"/>
          <w:szCs w:val="18"/>
          <w:lang w:val="en-GB"/>
        </w:rPr>
      </w:pPr>
      <w:proofErr w:type="spellStart"/>
      <w:r w:rsidRPr="00E633BE">
        <w:rPr>
          <w:sz w:val="18"/>
          <w:szCs w:val="18"/>
          <w:lang w:val="en-GB"/>
        </w:rPr>
        <w:t>Jászberény</w:t>
      </w:r>
      <w:proofErr w:type="spellEnd"/>
      <w:r w:rsidRPr="00E633BE">
        <w:rPr>
          <w:sz w:val="18"/>
          <w:szCs w:val="18"/>
          <w:lang w:val="en-GB"/>
        </w:rPr>
        <w:t>, 202</w:t>
      </w:r>
      <w:r w:rsidR="006D479B">
        <w:rPr>
          <w:sz w:val="18"/>
          <w:szCs w:val="18"/>
          <w:lang w:val="en-GB"/>
        </w:rPr>
        <w:t>5</w:t>
      </w:r>
      <w:r w:rsidRPr="00E633BE">
        <w:rPr>
          <w:sz w:val="18"/>
          <w:szCs w:val="18"/>
          <w:lang w:val="en-GB"/>
        </w:rPr>
        <w:t>.0</w:t>
      </w:r>
      <w:r w:rsidR="006D479B">
        <w:rPr>
          <w:sz w:val="18"/>
          <w:szCs w:val="18"/>
          <w:lang w:val="en-GB"/>
        </w:rPr>
        <w:t>1</w:t>
      </w:r>
      <w:r w:rsidRPr="00E633BE">
        <w:rPr>
          <w:sz w:val="18"/>
          <w:szCs w:val="18"/>
          <w:lang w:val="en-GB"/>
        </w:rPr>
        <w:t>.</w:t>
      </w:r>
      <w:r w:rsidR="006D479B">
        <w:rPr>
          <w:sz w:val="18"/>
          <w:szCs w:val="18"/>
          <w:lang w:val="en-GB"/>
        </w:rPr>
        <w:t>28</w:t>
      </w:r>
      <w:r w:rsidR="00DE52F4" w:rsidRPr="00E633BE">
        <w:rPr>
          <w:sz w:val="18"/>
          <w:szCs w:val="18"/>
          <w:lang w:val="en-GB"/>
        </w:rPr>
        <w:t>.</w:t>
      </w:r>
      <w:r w:rsidR="00DE52F4" w:rsidRPr="00E633BE">
        <w:rPr>
          <w:sz w:val="18"/>
          <w:szCs w:val="18"/>
          <w:lang w:val="en-GB"/>
        </w:rPr>
        <w:tab/>
      </w:r>
      <w:r w:rsidR="00DE52F4" w:rsidRPr="00E633BE">
        <w:rPr>
          <w:sz w:val="18"/>
          <w:szCs w:val="18"/>
          <w:lang w:val="en-GB"/>
        </w:rPr>
        <w:tab/>
      </w:r>
      <w:r w:rsidR="00DE52F4" w:rsidRPr="00E633BE">
        <w:rPr>
          <w:sz w:val="18"/>
          <w:szCs w:val="18"/>
          <w:lang w:val="en-GB"/>
        </w:rPr>
        <w:tab/>
      </w:r>
      <w:r w:rsidR="00DE52F4" w:rsidRPr="00E633BE">
        <w:rPr>
          <w:sz w:val="18"/>
          <w:szCs w:val="18"/>
          <w:lang w:val="en-GB"/>
        </w:rPr>
        <w:tab/>
      </w:r>
      <w:r w:rsidR="00DE52F4" w:rsidRPr="00E633BE">
        <w:rPr>
          <w:sz w:val="18"/>
          <w:szCs w:val="18"/>
          <w:lang w:val="en-GB"/>
        </w:rPr>
        <w:tab/>
      </w:r>
      <w:r w:rsidRPr="00E633BE">
        <w:rPr>
          <w:sz w:val="18"/>
          <w:szCs w:val="18"/>
          <w:lang w:val="en-GB"/>
        </w:rPr>
        <w:tab/>
        <w:t>Plant Manager</w:t>
      </w:r>
    </w:p>
    <w:sectPr w:rsidR="002F5211" w:rsidRPr="00E633B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2A384" w14:textId="77777777" w:rsidR="00DE52F4" w:rsidRDefault="00DE52F4" w:rsidP="00DE52F4">
      <w:pPr>
        <w:spacing w:after="0" w:line="240" w:lineRule="auto"/>
      </w:pPr>
      <w:r>
        <w:separator/>
      </w:r>
    </w:p>
  </w:endnote>
  <w:endnote w:type="continuationSeparator" w:id="0">
    <w:p w14:paraId="2674A931" w14:textId="77777777" w:rsidR="00DE52F4" w:rsidRDefault="00DE52F4" w:rsidP="00DE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C779" w14:textId="77777777" w:rsidR="00DE52F4" w:rsidRDefault="00DE52F4" w:rsidP="00DE52F4">
      <w:pPr>
        <w:spacing w:after="0" w:line="240" w:lineRule="auto"/>
      </w:pPr>
      <w:r>
        <w:separator/>
      </w:r>
    </w:p>
  </w:footnote>
  <w:footnote w:type="continuationSeparator" w:id="0">
    <w:p w14:paraId="0786909B" w14:textId="77777777" w:rsidR="00DE52F4" w:rsidRDefault="00DE52F4" w:rsidP="00DE5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5116" w14:textId="77777777" w:rsidR="00DE52F4" w:rsidRDefault="00DE52F4">
    <w:pPr>
      <w:pStyle w:val="lfej"/>
    </w:pPr>
    <w:r>
      <w:rPr>
        <w:noProof/>
        <w:lang w:eastAsia="hu-HU"/>
      </w:rPr>
      <w:drawing>
        <wp:inline distT="0" distB="0" distL="0" distR="0" wp14:anchorId="212C421C" wp14:editId="39F0E3D8">
          <wp:extent cx="1123683" cy="171849"/>
          <wp:effectExtent l="0" t="0" r="635" b="0"/>
          <wp:docPr id="4" name="Image 1" descr="logo HPO-HUNG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logo HPO-HUNGARY.jpg"/>
                  <pic:cNvPicPr>
                    <a:picLocks noChangeAspect="1"/>
                  </pic:cNvPicPr>
                </pic:nvPicPr>
                <pic:blipFill>
                  <a:blip r:embed="rId1" cstate="print"/>
                  <a:srcRect/>
                  <a:stretch>
                    <a:fillRect/>
                  </a:stretch>
                </pic:blipFill>
                <pic:spPr bwMode="auto">
                  <a:xfrm>
                    <a:off x="0" y="0"/>
                    <a:ext cx="1123683" cy="17184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11"/>
    <w:rsid w:val="00225BF0"/>
    <w:rsid w:val="002F5211"/>
    <w:rsid w:val="005B7265"/>
    <w:rsid w:val="00613E76"/>
    <w:rsid w:val="006D479B"/>
    <w:rsid w:val="007410E7"/>
    <w:rsid w:val="008B7DE3"/>
    <w:rsid w:val="009643D6"/>
    <w:rsid w:val="009A4C97"/>
    <w:rsid w:val="00A301BB"/>
    <w:rsid w:val="00C247AB"/>
    <w:rsid w:val="00DE52F4"/>
    <w:rsid w:val="00E633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DE16"/>
  <w15:chartTrackingRefBased/>
  <w15:docId w15:val="{B024232A-A6EF-4740-90BA-E42DABA4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E52F4"/>
    <w:pPr>
      <w:tabs>
        <w:tab w:val="center" w:pos="4536"/>
        <w:tab w:val="right" w:pos="9072"/>
      </w:tabs>
      <w:spacing w:after="0" w:line="240" w:lineRule="auto"/>
    </w:pPr>
  </w:style>
  <w:style w:type="character" w:customStyle="1" w:styleId="lfejChar">
    <w:name w:val="Élőfej Char"/>
    <w:basedOn w:val="Bekezdsalapbettpusa"/>
    <w:link w:val="lfej"/>
    <w:uiPriority w:val="99"/>
    <w:rsid w:val="00DE52F4"/>
  </w:style>
  <w:style w:type="paragraph" w:styleId="llb">
    <w:name w:val="footer"/>
    <w:basedOn w:val="Norml"/>
    <w:link w:val="llbChar"/>
    <w:uiPriority w:val="99"/>
    <w:unhideWhenUsed/>
    <w:rsid w:val="00DE52F4"/>
    <w:pPr>
      <w:tabs>
        <w:tab w:val="center" w:pos="4536"/>
        <w:tab w:val="right" w:pos="9072"/>
      </w:tabs>
      <w:spacing w:after="0" w:line="240" w:lineRule="auto"/>
    </w:pPr>
  </w:style>
  <w:style w:type="character" w:customStyle="1" w:styleId="llbChar">
    <w:name w:val="Élőláb Char"/>
    <w:basedOn w:val="Bekezdsalapbettpusa"/>
    <w:link w:val="llb"/>
    <w:uiPriority w:val="99"/>
    <w:rsid w:val="00DE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2635</Characters>
  <Application>Microsoft Office Word</Application>
  <DocSecurity>0</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 ACER</dc:creator>
  <cp:keywords/>
  <dc:description/>
  <cp:lastModifiedBy>Jozsef Kátai</cp:lastModifiedBy>
  <cp:revision>3</cp:revision>
  <dcterms:created xsi:type="dcterms:W3CDTF">2025-01-28T14:33:00Z</dcterms:created>
  <dcterms:modified xsi:type="dcterms:W3CDTF">2025-01-31T07:03:00Z</dcterms:modified>
</cp:coreProperties>
</file>